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BB" w:rsidRPr="00BE467F" w:rsidRDefault="007156BB" w:rsidP="0088626C">
      <w:pPr>
        <w:shd w:val="clear" w:color="auto" w:fill="FFFFFF"/>
        <w:spacing w:after="75" w:line="330" w:lineRule="atLeast"/>
        <w:ind w:left="708" w:firstLine="708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bookmarkStart w:id="0" w:name="_GoBack"/>
      <w:r w:rsidRPr="00BE467F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Правила поведения детей на железной дороге.</w:t>
      </w:r>
    </w:p>
    <w:bookmarkEnd w:id="0"/>
    <w:p w:rsidR="007156BB" w:rsidRPr="007156BB" w:rsidRDefault="007156BB" w:rsidP="007156BB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46133EE1" wp14:editId="6B6028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Запомните: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Переходить через пути нужно только по мосту или специальным настилам.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подлезайте под вагоны! Не перелезайте через автосцепки!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заскакивайте в вагон отходящего поезда.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выходите из вагона до полной остановки поезда.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играйте на платформах и путях!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высовывайтесь из окон на ходу.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Выходите из вагона только со стороны посадочной платформы.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ходите на путях.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На вокзале дети могут находиться только под наблюдением взрослых, маленьких детей нужно держать за руку.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 перед близко идущим поездом, если расстояние до него менее 400 метров. Поезд не может остановиться сразу!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подходите к рельсам ближе, чем на 5 метров.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- Не переходите пути, не убедившись в отсутствии поезда противоположного направления.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3E4BDFD" wp14:editId="39596E2C">
            <wp:extent cx="2171700" cy="299085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36E470F7" wp14:editId="74CE8B8B">
            <wp:extent cx="2143125" cy="2990850"/>
            <wp:effectExtent l="0" t="0" r="9525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br/>
        <w:t>     </w:t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63075388" wp14:editId="2B1C79D9">
            <wp:extent cx="2114550" cy="2990850"/>
            <wp:effectExtent l="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E7B53D1" wp14:editId="5C4B7EE5">
            <wp:extent cx="2105025" cy="2990850"/>
            <wp:effectExtent l="0" t="0" r="9525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7A6F80DB" wp14:editId="22AF41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  </w:t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 xml:space="preserve">Почему травматизм на железной дороге не </w:t>
      </w:r>
      <w:r w:rsidR="0088626C"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уменьшается?</w:t>
      </w:r>
      <w:r w:rsidR="0088626C"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-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Основными причинами </w:t>
      </w:r>
      <w:proofErr w:type="spellStart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травмирования</w:t>
      </w:r>
      <w:proofErr w:type="spellEnd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   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</w:t>
      </w:r>
      <w:proofErr w:type="gramStart"/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вольт.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-</w:t>
      </w:r>
      <w:proofErr w:type="gramEnd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</w:t>
      </w:r>
      <w:proofErr w:type="gramStart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Почему?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</w:t>
      </w:r>
      <w:proofErr w:type="gramEnd"/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Нередко железная дорога становится «пешеходной», хождение по железнодорожным путям всегда связано с риском и опасностью для жизни. - -  Нередки случаи травматизма людей, идущих вдоль железнодорожных путей или в колее.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        Если вы переходите железнодорожные пути и видите приближающийся поезд, вы не сможете точно определить, по какому 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пути он проследует. В надежде маневра можно оказаться прямо под колесами. </w:t>
      </w: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      И что ждать в этом случае?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Почему нельзя пересекать пути, когда вообще нет никакого движения, и приближающегося поезда тоже не видно?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Лишь на первый взгляд безопасны неподвижные вагоны. Подходить к ним ближе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289C11D9" wp14:editId="06656D8E">
            <wp:extent cx="2171700" cy="2990850"/>
            <wp:effectExtent l="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C288B24" wp14:editId="3A6EEAE0">
            <wp:extent cx="2238375" cy="2809875"/>
            <wp:effectExtent l="0" t="0" r="9525" b="9525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Известно, что опасно попасть между двумя движущимися составами, почему?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88626C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</w:p>
    <w:p w:rsidR="0088626C" w:rsidRDefault="007156BB" w:rsidP="0088626C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lastRenderedPageBreak/>
        <w:t xml:space="preserve">Какие основные правила безопасности нужно соблюдать для исключения </w:t>
      </w:r>
      <w:r w:rsidR="0088626C"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травматизма?</w:t>
      </w:r>
      <w:r w:rsidR="0088626C"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7156BB" w:rsidRPr="007156BB" w:rsidRDefault="0088626C" w:rsidP="0088626C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-</w:t>
      </w:r>
      <w:r w:rsidR="007156BB"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88626C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406202CC" wp14:editId="0B1223C7">
            <wp:extent cx="1933575" cy="2990850"/>
            <wp:effectExtent l="0" t="0" r="9525" b="0"/>
            <wp:docPr id="9" name="Рисунок 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1F350B3" wp14:editId="7E6BC0D6">
            <wp:extent cx="2124075" cy="2990850"/>
            <wp:effectExtent l="0" t="0" r="9525" b="0"/>
            <wp:docPr id="10" name="Рисунок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br/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 xml:space="preserve"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</w:t>
      </w:r>
      <w:r w:rsidR="0088626C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–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</w:t>
      </w:r>
      <w:r w:rsidRPr="007156BB"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u w:val="single"/>
          <w:lang w:eastAsia="ru-RU"/>
        </w:rPr>
        <w:t>ЭТО ОПАСНО ДЛЯ ЖИЗНИ!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</w:t>
      </w: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7156BB" w:rsidRPr="007156BB" w:rsidRDefault="007156BB" w:rsidP="007156BB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156BB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Берегите себя!</w:t>
      </w:r>
    </w:p>
    <w:p w:rsidR="00251CDB" w:rsidRDefault="00251CDB"/>
    <w:sectPr w:rsidR="0025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17"/>
    <w:rsid w:val="00251CDB"/>
    <w:rsid w:val="007156BB"/>
    <w:rsid w:val="00755817"/>
    <w:rsid w:val="0088626C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B86B-38BF-492F-9EFB-3B8F7C5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ПДН</dc:creator>
  <cp:lastModifiedBy>ПК</cp:lastModifiedBy>
  <cp:revision>6</cp:revision>
  <dcterms:created xsi:type="dcterms:W3CDTF">2016-10-05T07:13:00Z</dcterms:created>
  <dcterms:modified xsi:type="dcterms:W3CDTF">2021-05-20T07:56:00Z</dcterms:modified>
</cp:coreProperties>
</file>